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DWELMMISBRUIK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onwettige    </w:t>
      </w:r>
      <w:r>
        <w:t xml:space="preserve">   wettige    </w:t>
      </w:r>
      <w:r>
        <w:t xml:space="preserve">   humeurig    </w:t>
      </w:r>
      <w:r>
        <w:t xml:space="preserve">   gewelddadig    </w:t>
      </w:r>
      <w:r>
        <w:t xml:space="preserve">   slaappille    </w:t>
      </w:r>
      <w:r>
        <w:t xml:space="preserve">   mandrax    </w:t>
      </w:r>
      <w:r>
        <w:t xml:space="preserve">   heroien    </w:t>
      </w:r>
      <w:r>
        <w:t xml:space="preserve">   kokaien    </w:t>
      </w:r>
      <w:r>
        <w:t xml:space="preserve">   kaffeien    </w:t>
      </w:r>
      <w:r>
        <w:t xml:space="preserve">   methanphetamines    </w:t>
      </w:r>
      <w:r>
        <w:t xml:space="preserve">   dagga    </w:t>
      </w:r>
      <w:r>
        <w:t xml:space="preserve">   alkohol    </w:t>
      </w:r>
      <w:r>
        <w:t xml:space="preserve">   dwelms    </w:t>
      </w:r>
      <w:r>
        <w:t xml:space="preserve">   verandering    </w:t>
      </w:r>
      <w:r>
        <w:t xml:space="preserve">   selfbeeld    </w:t>
      </w:r>
      <w:r>
        <w:t xml:space="preserve">   depressie    </w:t>
      </w:r>
      <w:r>
        <w:t xml:space="preserve">   drink    </w:t>
      </w:r>
      <w:r>
        <w:t xml:space="preserve">   rook    </w:t>
      </w:r>
      <w:r>
        <w:t xml:space="preserve">   familieomgewing    </w:t>
      </w:r>
      <w:r>
        <w:t xml:space="preserve">   sosialetoestand    </w:t>
      </w:r>
      <w:r>
        <w:t xml:space="preserve">   groepsdruk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DWELMMISBRUIK</dc:title>
  <dcterms:created xsi:type="dcterms:W3CDTF">2021-10-11T05:45:57Z</dcterms:created>
  <dcterms:modified xsi:type="dcterms:W3CDTF">2021-10-11T05:45:57Z</dcterms:modified>
</cp:coreProperties>
</file>