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Jete    </w:t>
      </w:r>
      <w:r>
        <w:t xml:space="preserve">   Chasse    </w:t>
      </w:r>
      <w:r>
        <w:t xml:space="preserve">   Chaine    </w:t>
      </w:r>
      <w:r>
        <w:t xml:space="preserve">   Locomotion    </w:t>
      </w:r>
      <w:r>
        <w:t xml:space="preserve">   Pirouette    </w:t>
      </w:r>
      <w:r>
        <w:t xml:space="preserve">   PencilTurn    </w:t>
      </w:r>
      <w:r>
        <w:t xml:space="preserve">   Spotting    </w:t>
      </w:r>
      <w:r>
        <w:t xml:space="preserve">   Passe    </w:t>
      </w:r>
      <w:r>
        <w:t xml:space="preserve">   Releve    </w:t>
      </w:r>
      <w:r>
        <w:t xml:space="preserve">   Eleve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 </dc:title>
  <dcterms:created xsi:type="dcterms:W3CDTF">2021-10-11T05:08:11Z</dcterms:created>
  <dcterms:modified xsi:type="dcterms:W3CDTF">2021-10-11T05:08:11Z</dcterms:modified>
</cp:coreProperties>
</file>