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lyrical    </w:t>
      </w:r>
      <w:r>
        <w:t xml:space="preserve">   tap    </w:t>
      </w:r>
      <w:r>
        <w:t xml:space="preserve">   jazz    </w:t>
      </w:r>
      <w:r>
        <w:t xml:space="preserve">   ballet    </w:t>
      </w:r>
      <w:r>
        <w:t xml:space="preserve">   dance    </w:t>
      </w:r>
      <w:r>
        <w:t xml:space="preserve">   falap    </w:t>
      </w:r>
      <w:r>
        <w:t xml:space="preserve">   jette    </w:t>
      </w:r>
      <w:r>
        <w:t xml:space="preserve">   precission    </w:t>
      </w:r>
      <w:r>
        <w:t xml:space="preserve">   technique    </w:t>
      </w:r>
      <w:r>
        <w:t xml:space="preserve">   shuffle    </w:t>
      </w:r>
      <w:r>
        <w:t xml:space="preserve">   pirouette    </w:t>
      </w:r>
      <w:r>
        <w:t xml:space="preserve">   grandejette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</dc:title>
  <dcterms:created xsi:type="dcterms:W3CDTF">2021-10-11T05:08:22Z</dcterms:created>
  <dcterms:modified xsi:type="dcterms:W3CDTF">2021-10-11T05:08:22Z</dcterms:modified>
</cp:coreProperties>
</file>