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2:44, 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Abednego    </w:t>
      </w:r>
      <w:r>
        <w:t xml:space="preserve">   Babylon    </w:t>
      </w:r>
      <w:r>
        <w:t xml:space="preserve">   Belteshazzar    </w:t>
      </w:r>
      <w:r>
        <w:t xml:space="preserve">   Brass    </w:t>
      </w:r>
      <w:r>
        <w:t xml:space="preserve">   Clay    </w:t>
      </w:r>
      <w:r>
        <w:t xml:space="preserve">   Daniel    </w:t>
      </w:r>
      <w:r>
        <w:t xml:space="preserve">   God    </w:t>
      </w:r>
      <w:r>
        <w:t xml:space="preserve">   Gold    </w:t>
      </w:r>
      <w:r>
        <w:t xml:space="preserve">   Iron    </w:t>
      </w:r>
      <w:r>
        <w:t xml:space="preserve">   Meshach    </w:t>
      </w:r>
      <w:r>
        <w:t xml:space="preserve">   Nebuchadnezzar    </w:t>
      </w:r>
      <w:r>
        <w:t xml:space="preserve">   Shadrach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2:44, 45</dc:title>
  <dcterms:created xsi:type="dcterms:W3CDTF">2021-10-11T05:09:41Z</dcterms:created>
  <dcterms:modified xsi:type="dcterms:W3CDTF">2021-10-11T05:09:41Z</dcterms:modified>
</cp:coreProperties>
</file>