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Darwin and Evolution</w:t>
      </w:r>
    </w:p>
    <w:p>
      <w:pPr>
        <w:pStyle w:val="Questions"/>
      </w:pPr>
      <w:r>
        <w:t xml:space="preserve">1. EHRCLAS DIRAWN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EOTUILNOV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RPEUOE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ATNXET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ITEGLISVA RTSUCETSUR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TGYNPEALOOOL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TTASRA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AHSCPSMATROIT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INRNFAMSIMRTIAOUI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HTAMSO HLTSAMU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DAAM EDCWGSIEK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GAEPIYOBRHGO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LNTAARU OCEELNTIS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NFETSSI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NIATAODPTA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AALICTFIIR TISNCEEOL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PRETE AGTNR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SOYERRMA AGTRN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PEDNAH ROMAJ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ATIISOLANNTR LFSSIOS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21. MOOGOOSHUL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UNLAGOSOA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MOOBEHXO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STNALPAO LTIA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MNSOEIECIJST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Charles Darwin    </w:t>
      </w:r>
      <w:r>
        <w:t xml:space="preserve">   evolution    </w:t>
      </w:r>
      <w:r>
        <w:t xml:space="preserve">   Europe    </w:t>
      </w:r>
      <w:r>
        <w:t xml:space="preserve">   extant    </w:t>
      </w:r>
      <w:r>
        <w:t xml:space="preserve">   vestigial structures    </w:t>
      </w:r>
      <w:r>
        <w:t xml:space="preserve">   paleontology    </w:t>
      </w:r>
      <w:r>
        <w:t xml:space="preserve">   strata    </w:t>
      </w:r>
      <w:r>
        <w:t xml:space="preserve">   catastrophism    </w:t>
      </w:r>
      <w:r>
        <w:t xml:space="preserve">   uniformitarianism    </w:t>
      </w:r>
      <w:r>
        <w:t xml:space="preserve">   Thomas Malthus    </w:t>
      </w:r>
      <w:r>
        <w:t xml:space="preserve">   Adam Sedgewick    </w:t>
      </w:r>
      <w:r>
        <w:t xml:space="preserve">   Biogeography    </w:t>
      </w:r>
      <w:r>
        <w:t xml:space="preserve">   natural selection    </w:t>
      </w:r>
      <w:r>
        <w:t xml:space="preserve">   fitness    </w:t>
      </w:r>
      <w:r>
        <w:t xml:space="preserve">   adaptation    </w:t>
      </w:r>
      <w:r>
        <w:t xml:space="preserve">   artificial selection    </w:t>
      </w:r>
      <w:r>
        <w:t xml:space="preserve">   Peter Grant    </w:t>
      </w:r>
      <w:r>
        <w:t xml:space="preserve">   Rosemary Grant    </w:t>
      </w:r>
      <w:r>
        <w:t xml:space="preserve">   Daphne Major    </w:t>
      </w:r>
      <w:r>
        <w:t xml:space="preserve">   transitional fossils    </w:t>
      </w:r>
      <w:r>
        <w:t xml:space="preserve">   homologous    </w:t>
      </w:r>
      <w:r>
        <w:t xml:space="preserve">   analogous    </w:t>
      </w:r>
      <w:r>
        <w:t xml:space="preserve">   homeobox    </w:t>
      </w:r>
      <w:r>
        <w:t xml:space="preserve">   postanal tail    </w:t>
      </w:r>
      <w:r>
        <w:t xml:space="preserve">   injectisomes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Darwin and Evolution</dc:title>
  <dcterms:created xsi:type="dcterms:W3CDTF">2021-10-11T05:10:53Z</dcterms:created>
  <dcterms:modified xsi:type="dcterms:W3CDTF">2021-10-11T05:10:53Z</dcterms:modified>
</cp:coreProperties>
</file>