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assumption    </w:t>
      </w:r>
      <w:r>
        <w:t xml:space="preserve">   bias    </w:t>
      </w:r>
      <w:r>
        <w:t xml:space="preserve">   biased sample    </w:t>
      </w:r>
      <w:r>
        <w:t xml:space="preserve">   central tendency    </w:t>
      </w:r>
      <w:r>
        <w:t xml:space="preserve">   convenience sample    </w:t>
      </w:r>
      <w:r>
        <w:t xml:space="preserve">   cost    </w:t>
      </w:r>
      <w:r>
        <w:t xml:space="preserve">   cultural sensitivity    </w:t>
      </w:r>
      <w:r>
        <w:t xml:space="preserve">   ethics    </w:t>
      </w:r>
      <w:r>
        <w:t xml:space="preserve">   hypothesis    </w:t>
      </w:r>
      <w:r>
        <w:t xml:space="preserve">   influencing factors    </w:t>
      </w:r>
      <w:r>
        <w:t xml:space="preserve">   population    </w:t>
      </w:r>
      <w:r>
        <w:t xml:space="preserve">   privacy    </w:t>
      </w:r>
      <w:r>
        <w:t xml:space="preserve">   probability    </w:t>
      </w:r>
      <w:r>
        <w:t xml:space="preserve">   random sample    </w:t>
      </w:r>
      <w:r>
        <w:t xml:space="preserve">   sample    </w:t>
      </w:r>
      <w:r>
        <w:t xml:space="preserve">   stratified sample    </w:t>
      </w:r>
      <w:r>
        <w:t xml:space="preserve">   systematic sample    </w:t>
      </w:r>
      <w:r>
        <w:t xml:space="preserve">   time and timing    </w:t>
      </w:r>
      <w:r>
        <w:t xml:space="preserve">   use of language    </w:t>
      </w:r>
      <w:r>
        <w:t xml:space="preserve">   voluntary response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Statistics</dc:title>
  <dcterms:created xsi:type="dcterms:W3CDTF">2021-10-11T05:12:37Z</dcterms:created>
  <dcterms:modified xsi:type="dcterms:W3CDTF">2021-10-11T05:12:37Z</dcterms:modified>
</cp:coreProperties>
</file>