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Brook Street    </w:t>
      </w:r>
      <w:r>
        <w:t xml:space="preserve">   Church Walk    </w:t>
      </w:r>
      <w:r>
        <w:t xml:space="preserve">   Little Lane    </w:t>
      </w:r>
      <w:r>
        <w:t xml:space="preserve">   Dissenter    </w:t>
      </w:r>
      <w:r>
        <w:t xml:space="preserve">   Country Park    </w:t>
      </w:r>
      <w:r>
        <w:t xml:space="preserve">   Museum    </w:t>
      </w:r>
      <w:r>
        <w:t xml:space="preserve">   DTC    </w:t>
      </w:r>
      <w:r>
        <w:t xml:space="preserve">   Borough Hill    </w:t>
      </w:r>
      <w:r>
        <w:t xml:space="preserve">   Sheaf Street    </w:t>
      </w:r>
      <w:r>
        <w:t xml:space="preserve">   William Parker    </w:t>
      </w:r>
      <w:r>
        <w:t xml:space="preserve">   Burton Memorial    </w:t>
      </w:r>
      <w:r>
        <w:t xml:space="preserve">   Moot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Daventry</dc:title>
  <dcterms:created xsi:type="dcterms:W3CDTF">2021-10-11T05:11:42Z</dcterms:created>
  <dcterms:modified xsi:type="dcterms:W3CDTF">2021-10-11T05:11:42Z</dcterms:modified>
</cp:coreProperties>
</file>