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David Sinned and Repented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Medium"/>
      </w:pPr>
      <w:r>
        <w:t xml:space="preserve">   Bathsheba    </w:t>
      </w:r>
      <w:r>
        <w:t xml:space="preserve">   Battle    </w:t>
      </w:r>
      <w:r>
        <w:t xml:space="preserve">   David    </w:t>
      </w:r>
      <w:r>
        <w:t xml:space="preserve">   Forgiveness    </w:t>
      </w:r>
      <w:r>
        <w:t xml:space="preserve">   King    </w:t>
      </w:r>
      <w:r>
        <w:t xml:space="preserve">   Lamb    </w:t>
      </w:r>
      <w:r>
        <w:t xml:space="preserve">   Nathan    </w:t>
      </w:r>
      <w:r>
        <w:t xml:space="preserve">   Psalm    </w:t>
      </w:r>
      <w:r>
        <w:t xml:space="preserve">   Repentance    </w:t>
      </w:r>
      <w:r>
        <w:t xml:space="preserve">   Sinned    </w:t>
      </w:r>
      <w:r>
        <w:t xml:space="preserve">   Turned Away    </w:t>
      </w:r>
      <w:r>
        <w:t xml:space="preserve">   Uriah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David Sinned and Repented</dc:title>
  <dcterms:created xsi:type="dcterms:W3CDTF">2021-10-11T05:12:51Z</dcterms:created>
  <dcterms:modified xsi:type="dcterms:W3CDTF">2021-10-11T05:12:51Z</dcterms:modified>
</cp:coreProperties>
</file>