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and Jonathan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jealous    </w:t>
      </w:r>
      <w:r>
        <w:t xml:space="preserve">   spear    </w:t>
      </w:r>
      <w:r>
        <w:t xml:space="preserve">   arrow    </w:t>
      </w:r>
      <w:r>
        <w:t xml:space="preserve">   King    </w:t>
      </w:r>
      <w:r>
        <w:t xml:space="preserve">   Saul    </w:t>
      </w:r>
      <w:r>
        <w:t xml:space="preserve">   heart    </w:t>
      </w:r>
      <w:r>
        <w:t xml:space="preserve">   harp    </w:t>
      </w:r>
      <w:r>
        <w:t xml:space="preserve">   bow    </w:t>
      </w:r>
      <w:r>
        <w:t xml:space="preserve">   friend    </w:t>
      </w:r>
      <w:r>
        <w:t xml:space="preserve">   Jonathan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Jonathan</dc:title>
  <dcterms:created xsi:type="dcterms:W3CDTF">2021-10-11T05:12:17Z</dcterms:created>
  <dcterms:modified xsi:type="dcterms:W3CDTF">2021-10-11T05:12:17Z</dcterms:modified>
</cp:coreProperties>
</file>