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Night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sun    </w:t>
      </w:r>
      <w:r>
        <w:t xml:space="preserve">   eclipse    </w:t>
      </w:r>
      <w:r>
        <w:t xml:space="preserve">   month    </w:t>
      </w:r>
      <w:r>
        <w:t xml:space="preserve">   shadow    </w:t>
      </w:r>
      <w:r>
        <w:t xml:space="preserve">   nocturnal    </w:t>
      </w:r>
      <w:r>
        <w:t xml:space="preserve">   dawn    </w:t>
      </w:r>
      <w:r>
        <w:t xml:space="preserve">   midnight    </w:t>
      </w:r>
      <w:r>
        <w:t xml:space="preserve">   orbit    </w:t>
      </w:r>
      <w:r>
        <w:t xml:space="preserve">   year    </w:t>
      </w:r>
      <w:r>
        <w:t xml:space="preserve">   season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 Wordsearch</dc:title>
  <dcterms:created xsi:type="dcterms:W3CDTF">2021-10-11T05:13:06Z</dcterms:created>
  <dcterms:modified xsi:type="dcterms:W3CDTF">2021-10-11T05:13:06Z</dcterms:modified>
</cp:coreProperties>
</file>