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Deaf Again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Mark's children was hard of hearing at the age of 8? (pg 180)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Mark's parents had Deaf parents? (pg 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Melanie and Mark settle down? (pg 169)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Marks first interpreter in high school? (pg 61)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position in baseball did Mark play when he made the team at Gallaudet? (pg 123)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Mark's favorite sport? (pg 34)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"saved Mark's life" after high school? (pg 81)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grade was Mark's loss of hearing noticed? (pg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Mark's wife Melanie from? (pg 158)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city in Maryland did Mark work as a counselor trainee in mainstream schools? (pg 151)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school temporarily shut down when a person that was hearing became president of the school? (pg 107)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private elementary school did Mark attend? (pg 25)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Mark go for "high school" (7th-12th grade)? (pg 38)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Father    </w:t>
      </w:r>
      <w:r>
        <w:t xml:space="preserve">   PMFS    </w:t>
      </w:r>
      <w:r>
        <w:t xml:space="preserve">   Kindergarten    </w:t>
      </w:r>
      <w:r>
        <w:t xml:space="preserve">   GFS    </w:t>
      </w:r>
      <w:r>
        <w:t xml:space="preserve">   Tae Kwon Do    </w:t>
      </w:r>
      <w:r>
        <w:t xml:space="preserve">   Emily    </w:t>
      </w:r>
      <w:r>
        <w:t xml:space="preserve">   Gallaudet    </w:t>
      </w:r>
      <w:r>
        <w:t xml:space="preserve">   Short Stop    </w:t>
      </w:r>
      <w:r>
        <w:t xml:space="preserve">   Rockville    </w:t>
      </w:r>
      <w:r>
        <w:t xml:space="preserve">   British Columbia    </w:t>
      </w:r>
      <w:r>
        <w:t xml:space="preserve">   North Wales    </w:t>
      </w:r>
      <w:r>
        <w:t xml:space="preserve">   Darren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Deaf Again Crossword</dc:title>
  <dcterms:created xsi:type="dcterms:W3CDTF">2021-11-15T03:42:57Z</dcterms:created>
  <dcterms:modified xsi:type="dcterms:W3CDTF">2021-11-15T03:42:57Z</dcterms:modified>
</cp:coreProperties>
</file>