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Deaf Culture/ASL/Deaf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Culture consists of language, values, traditions, norms and identity (__________,1980)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contact is important or not important or extremely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Deaf people also prefer or select particular kinds of environments- they often prefer with  rectangular or square or round 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____________was a famous Deaf sculptor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Daily Moth was established by_________________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VRS?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word is used as a cultural label especially within the culture, the word deaf is small d or  as "big D Deaf" - Capital 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LSQ?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Thumping on tables or________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Deaf artist that produced visual artwork?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Deaf Culture, it is acceptable to touch  another person for to gain their attention in 2021?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avoiding eye contact can be be seen as polite or rude?</w:t>
            </w:r>
          </w:p>
        </w:tc>
      </w:tr>
    </w:tbl>
    <w:p>
      <w:pPr>
        <w:pStyle w:val="WordBankLarge"/>
      </w:pPr>
      <w:r>
        <w:t xml:space="preserve">   no     </w:t>
      </w:r>
      <w:r>
        <w:t xml:space="preserve">   floors    </w:t>
      </w:r>
      <w:r>
        <w:t xml:space="preserve">   extremely important     </w:t>
      </w:r>
      <w:r>
        <w:t xml:space="preserve">   rude    </w:t>
      </w:r>
      <w:r>
        <w:t xml:space="preserve">   round    </w:t>
      </w:r>
      <w:r>
        <w:t xml:space="preserve">   CAPITPAL D    </w:t>
      </w:r>
      <w:r>
        <w:t xml:space="preserve">   closed captioning     </w:t>
      </w:r>
      <w:r>
        <w:t xml:space="preserve">   video relay services    </w:t>
      </w:r>
      <w:r>
        <w:t xml:space="preserve">   Betty G Miller    </w:t>
      </w:r>
      <w:r>
        <w:t xml:space="preserve">   Alex Abenchuchan     </w:t>
      </w:r>
      <w:r>
        <w:t xml:space="preserve">   Douglas Tilden    </w:t>
      </w:r>
      <w:r>
        <w:t xml:space="preserve">   Langue Des Signes Quebecois    </w:t>
      </w:r>
      <w:r>
        <w:t xml:space="preserve">   Padden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Culture/ASL/Deaf History Crossword</dc:title>
  <dcterms:created xsi:type="dcterms:W3CDTF">2021-10-11T05:15:33Z</dcterms:created>
  <dcterms:modified xsi:type="dcterms:W3CDTF">2021-10-11T05:15:33Z</dcterms:modified>
</cp:coreProperties>
</file>