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Dear Mr. Winston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used to find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use for awhile, then return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say 'I'm sorry'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demand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is responsible for a mistake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sincere and honest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nearby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lose consciousness from fear, hunger, or weakness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 that something is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slippery and thick</w:t>
            </w:r>
          </w:p>
        </w:tc>
      </w:tr>
    </w:tbl>
    <w:p>
      <w:pPr>
        <w:pStyle w:val="WordBankSmall"/>
      </w:pPr>
      <w:r>
        <w:t xml:space="preserve">   fault    </w:t>
      </w:r>
      <w:r>
        <w:t xml:space="preserve">   insisted    </w:t>
      </w:r>
      <w:r>
        <w:t xml:space="preserve">   genuine    </w:t>
      </w:r>
      <w:r>
        <w:t xml:space="preserve">   slimy    </w:t>
      </w:r>
      <w:r>
        <w:t xml:space="preserve">   borrow    </w:t>
      </w:r>
      <w:r>
        <w:t xml:space="preserve">   apologize    </w:t>
      </w:r>
      <w:r>
        <w:t xml:space="preserve">   reference    </w:t>
      </w:r>
      <w:r>
        <w:t xml:space="preserve">   proof    </w:t>
      </w:r>
      <w:r>
        <w:t xml:space="preserve">   fainted    </w:t>
      </w:r>
      <w:r>
        <w:t xml:space="preserve">   local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Mr. Winston</dc:title>
  <dcterms:created xsi:type="dcterms:W3CDTF">2021-10-11T05:15:01Z</dcterms:created>
  <dcterms:modified xsi:type="dcterms:W3CDTF">2021-10-11T05:15:01Z</dcterms:modified>
</cp:coreProperties>
</file>