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Deck Z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complacency    </w:t>
      </w:r>
      <w:r>
        <w:t xml:space="preserve">   propagandist    </w:t>
      </w:r>
      <w:r>
        <w:t xml:space="preserve">   apparatus    </w:t>
      </w:r>
      <w:r>
        <w:t xml:space="preserve">   masticating    </w:t>
      </w:r>
      <w:r>
        <w:t xml:space="preserve">   pyre    </w:t>
      </w:r>
      <w:r>
        <w:t xml:space="preserve">   conflagration    </w:t>
      </w:r>
      <w:r>
        <w:t xml:space="preserve">   abraded    </w:t>
      </w:r>
      <w:r>
        <w:t xml:space="preserve">   coniferous    </w:t>
      </w:r>
      <w:r>
        <w:t xml:space="preserve">   antiquity    </w:t>
      </w:r>
      <w:r>
        <w:t xml:space="preserve">   credence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 Z vocabulary</dc:title>
  <dcterms:created xsi:type="dcterms:W3CDTF">2021-10-11T05:15:32Z</dcterms:created>
  <dcterms:modified xsi:type="dcterms:W3CDTF">2021-10-11T05:15:32Z</dcterms:modified>
</cp:coreProperties>
</file>