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pursuit of happiness    </w:t>
      </w:r>
      <w:r>
        <w:t xml:space="preserve">   July fourth    </w:t>
      </w:r>
      <w:r>
        <w:t xml:space="preserve">   liberty    </w:t>
      </w:r>
      <w:r>
        <w:t xml:space="preserve">   equal    </w:t>
      </w:r>
      <w:r>
        <w:t xml:space="preserve">   Franklin    </w:t>
      </w:r>
      <w:r>
        <w:t xml:space="preserve">   committee of five    </w:t>
      </w:r>
      <w:r>
        <w:t xml:space="preserve">   John Hancock    </w:t>
      </w:r>
      <w:r>
        <w:t xml:space="preserve">   grievances    </w:t>
      </w:r>
      <w:r>
        <w:t xml:space="preserve">   independence    </w:t>
      </w:r>
      <w:r>
        <w:t xml:space="preserve">   tyranny    </w:t>
      </w:r>
      <w:r>
        <w:t xml:space="preserve">   revolution    </w:t>
      </w:r>
      <w:r>
        <w:t xml:space="preserve">  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2021-10-12T20:44:03Z</dcterms:created>
  <dcterms:modified xsi:type="dcterms:W3CDTF">2021-10-12T20:44:03Z</dcterms:modified>
</cp:coreProperties>
</file>