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Declaratory and Townshend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American Colonists Act    </w:t>
      </w:r>
      <w:r>
        <w:t xml:space="preserve">   Angry New York    </w:t>
      </w:r>
      <w:r>
        <w:t xml:space="preserve">   Declaratory Act    </w:t>
      </w:r>
      <w:r>
        <w:t xml:space="preserve">   Glass, Lead, Paint, Paper    </w:t>
      </w:r>
      <w:r>
        <w:t xml:space="preserve">   June 29 1767    </w:t>
      </w:r>
      <w:r>
        <w:t xml:space="preserve">   March 18 1766    </w:t>
      </w:r>
      <w:r>
        <w:t xml:space="preserve">   More Acts Were Coming    </w:t>
      </w:r>
      <w:r>
        <w:t xml:space="preserve">   raise money in colonies    </w:t>
      </w:r>
      <w:r>
        <w:t xml:space="preserve">   Tax    </w:t>
      </w:r>
      <w:r>
        <w:t xml:space="preserve">   Tea    </w:t>
      </w:r>
      <w:r>
        <w:t xml:space="preserve">   Towshend Act    </w:t>
      </w:r>
      <w:r>
        <w:t xml:space="preserve">   Trade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Declaratory and Townshend Act</dc:title>
  <dcterms:created xsi:type="dcterms:W3CDTF">2021-10-11T05:17:03Z</dcterms:created>
  <dcterms:modified xsi:type="dcterms:W3CDTF">2021-10-11T05:17:03Z</dcterms:modified>
</cp:coreProperties>
</file>