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Decoration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digital heat transfer    </w:t>
      </w:r>
      <w:r>
        <w:t xml:space="preserve">   embossing    </w:t>
      </w:r>
      <w:r>
        <w:t xml:space="preserve">   tackle twill    </w:t>
      </w:r>
      <w:r>
        <w:t xml:space="preserve">   plastisol    </w:t>
      </w:r>
      <w:r>
        <w:t xml:space="preserve">   digitization    </w:t>
      </w:r>
      <w:r>
        <w:t xml:space="preserve">   metallic transfer    </w:t>
      </w:r>
      <w:r>
        <w:t xml:space="preserve">   glitter    </w:t>
      </w:r>
      <w:r>
        <w:t xml:space="preserve">   distressed    </w:t>
      </w:r>
      <w:r>
        <w:t xml:space="preserve">   no sew twill    </w:t>
      </w:r>
      <w:r>
        <w:t xml:space="preserve">   direct to garment    </w:t>
      </w:r>
      <w:r>
        <w:t xml:space="preserve">   vinyl    </w:t>
      </w:r>
      <w:r>
        <w:t xml:space="preserve">   discharge    </w:t>
      </w:r>
      <w:r>
        <w:t xml:space="preserve">   sublimation    </w:t>
      </w:r>
      <w:r>
        <w:t xml:space="preserve">   rhinestones    </w:t>
      </w:r>
      <w:r>
        <w:t xml:space="preserve">   spangle    </w:t>
      </w:r>
      <w:r>
        <w:t xml:space="preserve">   bling    </w:t>
      </w:r>
      <w:r>
        <w:t xml:space="preserve">   embroidery    </w:t>
      </w:r>
      <w:r>
        <w:t xml:space="preserve">   screenprint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Decoration Techniques</dc:title>
  <dcterms:created xsi:type="dcterms:W3CDTF">2021-10-11T05:15:56Z</dcterms:created>
  <dcterms:modified xsi:type="dcterms:W3CDTF">2021-10-11T05:15:56Z</dcterms:modified>
</cp:coreProperties>
</file>