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De-escalation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bodylanguage    </w:t>
      </w:r>
      <w:r>
        <w:t xml:space="preserve">   communication    </w:t>
      </w:r>
      <w:r>
        <w:t xml:space="preserve">   diffuse    </w:t>
      </w:r>
      <w:r>
        <w:t xml:space="preserve">   empathetic    </w:t>
      </w:r>
      <w:r>
        <w:t xml:space="preserve">   facialexpressions    </w:t>
      </w:r>
      <w:r>
        <w:t xml:space="preserve">   listen    </w:t>
      </w:r>
      <w:r>
        <w:t xml:space="preserve">   negotiation    </w:t>
      </w:r>
      <w:r>
        <w:t xml:space="preserve">   nod    </w:t>
      </w:r>
      <w:r>
        <w:t xml:space="preserve">   nonviolent    </w:t>
      </w:r>
      <w:r>
        <w:t xml:space="preserve">   offerhelp    </w:t>
      </w:r>
      <w:r>
        <w:t xml:space="preserve">   patientsafety    </w:t>
      </w:r>
      <w:r>
        <w:t xml:space="preserve">   recovery    </w:t>
      </w:r>
      <w:r>
        <w:t xml:space="preserve">   resolutions    </w:t>
      </w:r>
      <w:r>
        <w:t xml:space="preserve">   staycalm    </w:t>
      </w:r>
      <w:r>
        <w:t xml:space="preserve">   tone    </w:t>
      </w:r>
      <w:r>
        <w:t xml:space="preserve">   triggers    </w:t>
      </w:r>
      <w:r>
        <w:t xml:space="preserve">   understanding    </w:t>
      </w:r>
      <w:r>
        <w:t xml:space="preserve">   wait    </w:t>
      </w:r>
      <w:r>
        <w:t xml:space="preserve">   yoursafety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De-escalation Techniques</dc:title>
  <dcterms:created xsi:type="dcterms:W3CDTF">2021-10-11T05:13:50Z</dcterms:created>
  <dcterms:modified xsi:type="dcterms:W3CDTF">2021-10-11T05:13:50Z</dcterms:modified>
</cp:coreProperties>
</file>