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Defunct Airlines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Scanair    </w:t>
      </w:r>
      <w:r>
        <w:t xml:space="preserve">   Hellas Jet    </w:t>
      </w:r>
      <w:r>
        <w:t xml:space="preserve">   Olympic Airlines    </w:t>
      </w:r>
      <w:r>
        <w:t xml:space="preserve">   Air Littoral    </w:t>
      </w:r>
      <w:r>
        <w:t xml:space="preserve">   Air Inter    </w:t>
      </w:r>
      <w:r>
        <w:t xml:space="preserve">   Aigle Azur    </w:t>
      </w:r>
      <w:r>
        <w:t xml:space="preserve">   Dan-Air    </w:t>
      </w:r>
      <w:r>
        <w:t xml:space="preserve">   British Midland    </w:t>
      </w:r>
      <w:r>
        <w:t xml:space="preserve">   BMI Baby    </w:t>
      </w:r>
      <w:r>
        <w:t xml:space="preserve">   Thomas Cook    </w:t>
      </w:r>
      <w:r>
        <w:t xml:space="preserve">   Flybe    </w:t>
      </w:r>
      <w:r>
        <w:t xml:space="preserve">   Lauda Air    </w:t>
      </w:r>
      <w:r>
        <w:t xml:space="preserve">   Adria Airways    </w:t>
      </w:r>
      <w:r>
        <w:t xml:space="preserve">   Germania    </w:t>
      </w:r>
      <w:r>
        <w:t xml:space="preserve">   Air Berlin    </w:t>
      </w:r>
      <w:r>
        <w:t xml:space="preserve">   Monarch Airlines    </w:t>
      </w:r>
      <w:r>
        <w:t xml:space="preserve">   Air Holland    </w:t>
      </w:r>
      <w:r>
        <w:t xml:space="preserve">   UTA French Airlines    </w:t>
      </w:r>
      <w:r>
        <w:t xml:space="preserve">   Highland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Defunct Airlines of Europe</dc:title>
  <dcterms:created xsi:type="dcterms:W3CDTF">2021-10-11T05:18:30Z</dcterms:created>
  <dcterms:modified xsi:type="dcterms:W3CDTF">2021-10-11T05:18:30Z</dcterms:modified>
</cp:coreProperties>
</file>