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Dehydration and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Headache    </w:t>
      </w:r>
      <w:r>
        <w:t xml:space="preserve">   Juice    </w:t>
      </w:r>
      <w:r>
        <w:t xml:space="preserve">   Water    </w:t>
      </w:r>
      <w:r>
        <w:t xml:space="preserve">   popsicles    </w:t>
      </w:r>
      <w:r>
        <w:t xml:space="preserve">   Jello    </w:t>
      </w:r>
      <w:r>
        <w:t xml:space="preserve">   sleep    </w:t>
      </w:r>
      <w:r>
        <w:t xml:space="preserve">   exercise    </w:t>
      </w:r>
      <w:r>
        <w:t xml:space="preserve">   decreased urine output    </w:t>
      </w:r>
      <w:r>
        <w:t xml:space="preserve">   gatorade    </w:t>
      </w:r>
      <w:r>
        <w:t xml:space="preserve">   pulse    </w:t>
      </w:r>
      <w:r>
        <w:t xml:space="preserve">   faint    </w:t>
      </w:r>
      <w:r>
        <w:t xml:space="preserve">   Thirst    </w:t>
      </w:r>
      <w:r>
        <w:t xml:space="preserve">   Rapid Heart Beat    </w:t>
      </w:r>
      <w:r>
        <w:t xml:space="preserve">   Lungs    </w:t>
      </w:r>
      <w:r>
        <w:t xml:space="preserve">   Cardiopulmonary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Dehydration and the Heart</dc:title>
  <dcterms:created xsi:type="dcterms:W3CDTF">2021-10-11T05:18:31Z</dcterms:created>
  <dcterms:modified xsi:type="dcterms:W3CDTF">2021-10-11T05:18:31Z</dcterms:modified>
</cp:coreProperties>
</file>