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Deindividuation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first to suggest being in a crowd can lead to anti-social 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anonymity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Participants in the deindividuated group wore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participants were dressed in this uniform in the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created by being in a crowd.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fake in the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cause antisocial behaviour as well as deindividuation.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in a crowd can make us lose or sense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these can control crowd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usually rule our 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carried out the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Individuated participants wore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investigated stress and crowding </w:t>
            </w:r>
          </w:p>
        </w:tc>
      </w:tr>
    </w:tbl>
    <w:p>
      <w:pPr>
        <w:pStyle w:val="WordBankMedium"/>
      </w:pPr>
      <w:r>
        <w:t xml:space="preserve">   Video Cameras     </w:t>
      </w:r>
      <w:r>
        <w:t xml:space="preserve">   Le Bon    </w:t>
      </w:r>
      <w:r>
        <w:t xml:space="preserve">   Responsibility     </w:t>
      </w:r>
      <w:r>
        <w:t xml:space="preserve">   Nurse    </w:t>
      </w:r>
      <w:r>
        <w:t xml:space="preserve">   Hoods    </w:t>
      </w:r>
      <w:r>
        <w:t xml:space="preserve">   Name Tags     </w:t>
      </w:r>
      <w:r>
        <w:t xml:space="preserve">   overcrowding     </w:t>
      </w:r>
      <w:r>
        <w:t xml:space="preserve">   Social norms.     </w:t>
      </w:r>
      <w:r>
        <w:t xml:space="preserve">   Anonymity     </w:t>
      </w:r>
      <w:r>
        <w:t xml:space="preserve">   Zimbardo     </w:t>
      </w:r>
      <w:r>
        <w:t xml:space="preserve">   Electric shocks     </w:t>
      </w:r>
      <w:r>
        <w:t xml:space="preserve">   Antisocial behaviour    </w:t>
      </w:r>
      <w:r>
        <w:t xml:space="preserve">   Freedman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Deindividuation </dc:title>
  <dcterms:created xsi:type="dcterms:W3CDTF">2021-10-11T05:18:16Z</dcterms:created>
  <dcterms:modified xsi:type="dcterms:W3CDTF">2021-10-11T05:18:16Z</dcterms:modified>
</cp:coreProperties>
</file>