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Dementia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 aphasia    </w:t>
      </w:r>
      <w:r>
        <w:t xml:space="preserve">   huntingtons    </w:t>
      </w:r>
      <w:r>
        <w:t xml:space="preserve">   vascular     </w:t>
      </w:r>
      <w:r>
        <w:t xml:space="preserve">   lewybodies     </w:t>
      </w:r>
      <w:r>
        <w:t xml:space="preserve">    picksdisease     </w:t>
      </w:r>
      <w:r>
        <w:t xml:space="preserve">   confusion    </w:t>
      </w:r>
      <w:r>
        <w:t xml:space="preserve">   tangles     </w:t>
      </w:r>
      <w:r>
        <w:t xml:space="preserve">   plaques     </w:t>
      </w:r>
      <w:r>
        <w:t xml:space="preserve">   alzheimers     </w:t>
      </w:r>
      <w:r>
        <w:t xml:space="preserve">   difficulties     </w:t>
      </w:r>
      <w:r>
        <w:t xml:space="preserve">   changes     </w:t>
      </w:r>
      <w:r>
        <w:t xml:space="preserve">   behaviour     </w:t>
      </w:r>
      <w:r>
        <w:t xml:space="preserve">   communication     </w:t>
      </w:r>
      <w:r>
        <w:t xml:space="preserve">   reasoning     </w:t>
      </w:r>
      <w:r>
        <w:t xml:space="preserve">   decline     </w:t>
      </w:r>
      <w:r>
        <w:t xml:space="preserve">    memory     </w:t>
      </w:r>
      <w:r>
        <w:t xml:space="preserve">   symptoms    </w:t>
      </w:r>
      <w:r>
        <w:t xml:space="preserve">   signs     </w:t>
      </w:r>
      <w:r>
        <w:t xml:space="preserve">    brain     </w:t>
      </w:r>
      <w:r>
        <w:t xml:space="preserve">   damage    </w:t>
      </w:r>
      <w:r>
        <w:t xml:space="preserve">   neurons     </w:t>
      </w:r>
      <w:r>
        <w:t xml:space="preserve">   personality     </w:t>
      </w:r>
      <w:r>
        <w:t xml:space="preserve">    impairment     </w:t>
      </w:r>
      <w:r>
        <w:t xml:space="preserve">   dementia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Dementia</dc:title>
  <dcterms:created xsi:type="dcterms:W3CDTF">2021-10-11T05:17:27Z</dcterms:created>
  <dcterms:modified xsi:type="dcterms:W3CDTF">2021-10-11T05:17:27Z</dcterms:modified>
</cp:coreProperties>
</file>