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Demian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Sinclair's guide throughout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Sinclair's childhood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bird Sinclair paints for Demian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Sinclair's name for his home and the world of "Mother and Father" (cleanliness and clarity)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 of "Demian"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Sinclair's mentor and savior throughout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reality and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Pistorius'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born child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god that appears in Gnostic texts and teachings</w:t>
            </w:r>
          </w:p>
        </w:tc>
      </w:tr>
    </w:tbl>
    <w:p>
      <w:pPr>
        <w:pStyle w:val="WordBankMedium"/>
      </w:pPr>
      <w:r>
        <w:t xml:space="preserve">   Kromer    </w:t>
      </w:r>
      <w:r>
        <w:t xml:space="preserve">   Organist     </w:t>
      </w:r>
      <w:r>
        <w:t xml:space="preserve">   Philosophy    </w:t>
      </w:r>
      <w:r>
        <w:t xml:space="preserve">   Demian    </w:t>
      </w:r>
      <w:r>
        <w:t xml:space="preserve">   Pistorius    </w:t>
      </w:r>
      <w:r>
        <w:t xml:space="preserve">   Parental    </w:t>
      </w:r>
      <w:r>
        <w:t xml:space="preserve">   Sinclair     </w:t>
      </w:r>
      <w:r>
        <w:t xml:space="preserve">   Sparrowhawk    </w:t>
      </w:r>
      <w:r>
        <w:t xml:space="preserve">   Cain    </w:t>
      </w:r>
      <w:r>
        <w:t xml:space="preserve">   Abraxas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Demian    </dc:title>
  <dcterms:created xsi:type="dcterms:W3CDTF">2021-10-11T05:18:11Z</dcterms:created>
  <dcterms:modified xsi:type="dcterms:W3CDTF">2021-10-11T05:18:11Z</dcterms:modified>
</cp:coreProperties>
</file>