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abscess    </w:t>
      </w:r>
      <w:r>
        <w:t xml:space="preserve">   risk factor    </w:t>
      </w:r>
      <w:r>
        <w:t xml:space="preserve">   root canal    </w:t>
      </w:r>
      <w:r>
        <w:t xml:space="preserve">   crown    </w:t>
      </w:r>
      <w:r>
        <w:t xml:space="preserve">   filling    </w:t>
      </w:r>
      <w:r>
        <w:t xml:space="preserve">   fluoride    </w:t>
      </w:r>
      <w:r>
        <w:t xml:space="preserve">   sealant    </w:t>
      </w:r>
      <w:r>
        <w:t xml:space="preserve">   treatment    </w:t>
      </w:r>
      <w:r>
        <w:t xml:space="preserve">   examination    </w:t>
      </w:r>
      <w:r>
        <w:t xml:space="preserve">   brushing    </w:t>
      </w:r>
      <w:r>
        <w:t xml:space="preserve">   flossing    </w:t>
      </w:r>
      <w:r>
        <w:t xml:space="preserve">   chewing    </w:t>
      </w:r>
      <w:r>
        <w:t xml:space="preserve">   cavity    </w:t>
      </w:r>
      <w:r>
        <w:t xml:space="preserve">   plaque    </w:t>
      </w:r>
      <w:r>
        <w:t xml:space="preserve">   sugar    </w:t>
      </w:r>
      <w:r>
        <w:t xml:space="preserve">   acid    </w:t>
      </w:r>
      <w:r>
        <w:t xml:space="preserve">   decay    </w:t>
      </w:r>
      <w:r>
        <w:t xml:space="preserve">   teeth    </w:t>
      </w:r>
      <w:r>
        <w:t xml:space="preserve">   caries    </w:t>
      </w:r>
      <w:r>
        <w:t xml:space="preserve">   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Caries</dc:title>
  <dcterms:created xsi:type="dcterms:W3CDTF">2021-10-11T05:18:24Z</dcterms:created>
  <dcterms:modified xsi:type="dcterms:W3CDTF">2021-10-11T05:18:24Z</dcterms:modified>
</cp:coreProperties>
</file>