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SEROTONINA    </w:t>
      </w:r>
      <w:r>
        <w:t xml:space="preserve">   AMBIENTALES    </w:t>
      </w:r>
      <w:r>
        <w:t xml:space="preserve">   GENETICA    </w:t>
      </w:r>
      <w:r>
        <w:t xml:space="preserve">   ESTACIONAL    </w:t>
      </w:r>
      <w:r>
        <w:t xml:space="preserve">   BIPOLAR    </w:t>
      </w:r>
      <w:r>
        <w:t xml:space="preserve">   INESTAVILIDAD    </w:t>
      </w:r>
      <w:r>
        <w:t xml:space="preserve">   MAYOR    </w:t>
      </w:r>
      <w:r>
        <w:t xml:space="preserve">   DEPRESION    </w:t>
      </w:r>
      <w:r>
        <w:t xml:space="preserve">   MUERTE    </w:t>
      </w:r>
      <w:r>
        <w:t xml:space="preserve">   SUEÑO    </w:t>
      </w:r>
      <w:r>
        <w:t xml:space="preserve">   TRASTORNO    </w:t>
      </w:r>
      <w:r>
        <w:t xml:space="preserve">   MEMORIA    </w:t>
      </w:r>
      <w:r>
        <w:t xml:space="preserve">   IRRITABILIDAD    </w:t>
      </w:r>
      <w:r>
        <w:t xml:space="preserve">   APATIA    </w:t>
      </w:r>
      <w:r>
        <w:t xml:space="preserve">   CONDUCTUAL    </w:t>
      </w:r>
      <w:r>
        <w:t xml:space="preserve">   MELATONINA    </w:t>
      </w:r>
      <w:r>
        <w:t xml:space="preserve">   DOPANINA    </w:t>
      </w:r>
      <w:r>
        <w:t xml:space="preserve">   HUMOR    </w:t>
      </w:r>
      <w:r>
        <w:t xml:space="preserve">   ANIMO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Depresion</dc:title>
  <dcterms:created xsi:type="dcterms:W3CDTF">2021-10-11T05:19:45Z</dcterms:created>
  <dcterms:modified xsi:type="dcterms:W3CDTF">2021-10-11T05:19:45Z</dcterms:modified>
</cp:coreProperties>
</file>