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alcohol abuse    </w:t>
      </w:r>
      <w:r>
        <w:t xml:space="preserve">   antidepressants    </w:t>
      </w:r>
      <w:r>
        <w:t xml:space="preserve">   anxiety    </w:t>
      </w:r>
      <w:r>
        <w:t xml:space="preserve">   brain stimulation    </w:t>
      </w:r>
      <w:r>
        <w:t xml:space="preserve">   bullying    </w:t>
      </w:r>
      <w:r>
        <w:t xml:space="preserve">   chemical imbalance    </w:t>
      </w:r>
      <w:r>
        <w:t xml:space="preserve">   cutting    </w:t>
      </w:r>
      <w:r>
        <w:t xml:space="preserve">   depression    </w:t>
      </w:r>
      <w:r>
        <w:t xml:space="preserve">   desipramine    </w:t>
      </w:r>
      <w:r>
        <w:t xml:space="preserve">   drug abuse    </w:t>
      </w:r>
      <w:r>
        <w:t xml:space="preserve">   empty mood    </w:t>
      </w:r>
      <w:r>
        <w:t xml:space="preserve">   escitalopram    </w:t>
      </w:r>
      <w:r>
        <w:t xml:space="preserve">   hydroxyzine    </w:t>
      </w:r>
      <w:r>
        <w:t xml:space="preserve">   irritable    </w:t>
      </w:r>
      <w:r>
        <w:t xml:space="preserve">   loss    </w:t>
      </w:r>
      <w:r>
        <w:t xml:space="preserve">   popularity    </w:t>
      </w:r>
      <w:r>
        <w:t xml:space="preserve">   protriptyline    </w:t>
      </w:r>
      <w:r>
        <w:t xml:space="preserve">   psychotherapy    </w:t>
      </w:r>
      <w:r>
        <w:t xml:space="preserve">   rumors    </w:t>
      </w:r>
      <w:r>
        <w:t xml:space="preserve">   sad spells    </w:t>
      </w:r>
      <w:r>
        <w:t xml:space="preserve">   scars    </w:t>
      </w:r>
      <w:r>
        <w:t xml:space="preserve">   serotonin    </w:t>
      </w:r>
      <w:r>
        <w:t xml:space="preserve">   ssris    </w:t>
      </w:r>
      <w:r>
        <w:t xml:space="preserve">   stress    </w:t>
      </w:r>
      <w:r>
        <w:t xml:space="preserve">   suicide    </w:t>
      </w:r>
      <w:r>
        <w:t xml:space="preserve">   tricyclic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2021-10-11T05:19:16Z</dcterms:created>
  <dcterms:modified xsi:type="dcterms:W3CDTF">2021-10-11T05:19:16Z</dcterms:modified>
</cp:coreProperties>
</file>