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/ Bipolar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distractions    </w:t>
      </w:r>
      <w:r>
        <w:t xml:space="preserve">   Talkative    </w:t>
      </w:r>
      <w:r>
        <w:t xml:space="preserve">   Distractible    </w:t>
      </w:r>
      <w:r>
        <w:t xml:space="preserve">   Impulsive    </w:t>
      </w:r>
      <w:r>
        <w:t xml:space="preserve">   Frustration    </w:t>
      </w:r>
      <w:r>
        <w:t xml:space="preserve">   Hopelessness    </w:t>
      </w:r>
      <w:r>
        <w:t xml:space="preserve">   Sadness    </w:t>
      </w:r>
      <w:r>
        <w:t xml:space="preserve">   Behavior    </w:t>
      </w:r>
      <w:r>
        <w:t xml:space="preserve">   Mood    </w:t>
      </w:r>
      <w:r>
        <w:t xml:space="preserve">   Brain    </w:t>
      </w:r>
      <w:r>
        <w:t xml:space="preserve">   Chemistry    </w:t>
      </w:r>
      <w:r>
        <w:t xml:space="preserve">   Depression    </w:t>
      </w:r>
      <w:r>
        <w:t xml:space="preserve">   Disorder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/ Bipolar Disorder </dc:title>
  <dcterms:created xsi:type="dcterms:W3CDTF">2021-10-11T05:20:01Z</dcterms:created>
  <dcterms:modified xsi:type="dcterms:W3CDTF">2021-10-11T05:20:01Z</dcterms:modified>
</cp:coreProperties>
</file>