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&amp;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fabric    </w:t>
      </w:r>
      <w:r>
        <w:t xml:space="preserve">   spraypaint    </w:t>
      </w:r>
      <w:r>
        <w:t xml:space="preserve">   smartmaterials    </w:t>
      </w:r>
      <w:r>
        <w:t xml:space="preserve">   modernmaterials    </w:t>
      </w:r>
      <w:r>
        <w:t xml:space="preserve">   manmade    </w:t>
      </w:r>
      <w:r>
        <w:t xml:space="preserve">   polymer    </w:t>
      </w:r>
      <w:r>
        <w:t xml:space="preserve">   thermochromicpaint    </w:t>
      </w:r>
      <w:r>
        <w:t xml:space="preserve">   vcuumformer    </w:t>
      </w:r>
      <w:r>
        <w:t xml:space="preserve">   plastic    </w:t>
      </w:r>
      <w:r>
        <w:t xml:space="preserve">   metal    </w:t>
      </w:r>
      <w:r>
        <w:t xml:space="preserve">   materials    </w:t>
      </w:r>
      <w:r>
        <w:t xml:space="preserve">   timber    </w:t>
      </w:r>
      <w:r>
        <w:t xml:space="preserve">   softwood    </w:t>
      </w:r>
      <w:r>
        <w:t xml:space="preserve">   hardwood    </w:t>
      </w:r>
      <w:r>
        <w:t xml:space="preserve">   hegnarsaw    </w:t>
      </w:r>
      <w:r>
        <w:t xml:space="preserve">   tenonsaw    </w:t>
      </w:r>
      <w:r>
        <w:t xml:space="preserve">   copingsaw    </w:t>
      </w:r>
      <w:r>
        <w:t xml:space="preserve">   hammer    </w:t>
      </w:r>
      <w:r>
        <w:t xml:space="preserve">   nail    </w:t>
      </w:r>
      <w:r>
        <w:t xml:space="preserve">   belt sander    </w:t>
      </w:r>
      <w:r>
        <w:t xml:space="preserve">   sandpaper    </w:t>
      </w:r>
      <w:r>
        <w:t xml:space="preserve">   chisel    </w:t>
      </w:r>
      <w:r>
        <w:t xml:space="preserve">   pillar drill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&amp; Technology</dc:title>
  <dcterms:created xsi:type="dcterms:W3CDTF">2021-10-11T05:21:23Z</dcterms:created>
  <dcterms:modified xsi:type="dcterms:W3CDTF">2021-10-11T05:21:23Z</dcterms:modified>
</cp:coreProperties>
</file>