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 and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emphasis    </w:t>
      </w:r>
      <w:r>
        <w:t xml:space="preserve">   Asymmetrical    </w:t>
      </w:r>
      <w:r>
        <w:t xml:space="preserve">   Balance    </w:t>
      </w:r>
      <w:r>
        <w:t xml:space="preserve">   proportion    </w:t>
      </w:r>
      <w:r>
        <w:t xml:space="preserve">   line    </w:t>
      </w:r>
      <w:r>
        <w:t xml:space="preserve">   rhythm    </w:t>
      </w:r>
      <w:r>
        <w:t xml:space="preserve">   harmony    </w:t>
      </w:r>
      <w:r>
        <w:t xml:space="preserve">   form    </w:t>
      </w:r>
      <w:r>
        <w:t xml:space="preserve">   shape    </w:t>
      </w:r>
      <w:r>
        <w:t xml:space="preserve">   space    </w:t>
      </w:r>
      <w:r>
        <w:t xml:space="preserve">   tactile    </w:t>
      </w:r>
      <w:r>
        <w:t xml:space="preserve">   visual    </w:t>
      </w:r>
      <w:r>
        <w:t xml:space="preserve">   texture    </w:t>
      </w:r>
      <w:r>
        <w:t xml:space="preserve">   chromatic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 </dc:title>
  <dcterms:created xsi:type="dcterms:W3CDTF">2021-10-11T05:21:51Z</dcterms:created>
  <dcterms:modified xsi:type="dcterms:W3CDTF">2021-10-11T05:21:51Z</dcterms:modified>
</cp:coreProperties>
</file>