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Methodologies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Agile Development    </w:t>
      </w:r>
      <w:r>
        <w:t xml:space="preserve">   Analysis    </w:t>
      </w:r>
      <w:r>
        <w:t xml:space="preserve">   Client    </w:t>
      </w:r>
      <w:r>
        <w:t xml:space="preserve">   Design    </w:t>
      </w:r>
      <w:r>
        <w:t xml:space="preserve">   Documentation    </w:t>
      </w:r>
      <w:r>
        <w:t xml:space="preserve">   Evaluation    </w:t>
      </w:r>
      <w:r>
        <w:t xml:space="preserve">   Implementation    </w:t>
      </w:r>
      <w:r>
        <w:t xml:space="preserve">   Iterative Process    </w:t>
      </w:r>
      <w:r>
        <w:t xml:space="preserve">   Maintenance    </w:t>
      </w:r>
      <w:r>
        <w:t xml:space="preserve">   Prototyping    </w:t>
      </w:r>
      <w:r>
        <w:t xml:space="preserve">   Testing    </w:t>
      </w:r>
      <w:r>
        <w:t xml:space="preserve">   Waterfall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Methodologies</dc:title>
  <dcterms:created xsi:type="dcterms:W3CDTF">2021-10-11T05:23:13Z</dcterms:created>
  <dcterms:modified xsi:type="dcterms:W3CDTF">2021-10-11T05:23:13Z</dcterms:modified>
</cp:coreProperties>
</file>