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health    </w:t>
      </w:r>
      <w:r>
        <w:t xml:space="preserve">   climate    </w:t>
      </w:r>
      <w:r>
        <w:t xml:space="preserve">   Malaria    </w:t>
      </w:r>
      <w:r>
        <w:t xml:space="preserve">   disease    </w:t>
      </w:r>
      <w:r>
        <w:t xml:space="preserve">   colonies    </w:t>
      </w:r>
      <w:r>
        <w:t xml:space="preserve">   infant mortality    </w:t>
      </w:r>
      <w:r>
        <w:t xml:space="preserve">   life expectancy    </w:t>
      </w:r>
      <w:r>
        <w:t xml:space="preserve">   tourism    </w:t>
      </w:r>
      <w:r>
        <w:t xml:space="preserve">   microfinancing    </w:t>
      </w:r>
      <w:r>
        <w:t xml:space="preserve">   Singapore    </w:t>
      </w:r>
      <w:r>
        <w:t xml:space="preserve">   commodities    </w:t>
      </w:r>
      <w:r>
        <w:t xml:space="preserve">   corruption    </w:t>
      </w:r>
      <w:r>
        <w:t xml:space="preserve">   development gap    </w:t>
      </w:r>
      <w:r>
        <w:t xml:space="preserve">   infrastructure    </w:t>
      </w:r>
      <w:r>
        <w:t xml:space="preserve">   poverty    </w:t>
      </w:r>
      <w:r>
        <w:t xml:space="preserve">   literacy    </w:t>
      </w:r>
      <w:r>
        <w:t xml:space="preserve">   Malawi    </w:t>
      </w:r>
      <w:r>
        <w:t xml:space="preserve">   fair trade    </w:t>
      </w:r>
      <w:r>
        <w:t xml:space="preserve">   charity    </w:t>
      </w:r>
      <w:r>
        <w:t xml:space="preserve">   developing    </w:t>
      </w:r>
      <w:r>
        <w:t xml:space="preserve">   developed    </w:t>
      </w:r>
      <w:r>
        <w:t xml:space="preserve">   trade    </w:t>
      </w:r>
      <w:r>
        <w:t xml:space="preserve">   Refugee    </w:t>
      </w:r>
      <w:r>
        <w:t xml:space="preserve">   Migrant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</dc:title>
  <dcterms:created xsi:type="dcterms:W3CDTF">2021-10-11T05:22:34Z</dcterms:created>
  <dcterms:modified xsi:type="dcterms:W3CDTF">2021-10-11T05:22:34Z</dcterms:modified>
</cp:coreProperties>
</file>