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gestational    </w:t>
      </w:r>
      <w:r>
        <w:t xml:space="preserve">   fatigue    </w:t>
      </w:r>
      <w:r>
        <w:t xml:space="preserve">   numbness    </w:t>
      </w:r>
      <w:r>
        <w:t xml:space="preserve">   frequenturination    </w:t>
      </w:r>
      <w:r>
        <w:t xml:space="preserve">   risk    </w:t>
      </w:r>
      <w:r>
        <w:t xml:space="preserve">   pancreas    </w:t>
      </w:r>
      <w:r>
        <w:t xml:space="preserve">   diet    </w:t>
      </w:r>
      <w:r>
        <w:t xml:space="preserve">   diagnose    </w:t>
      </w:r>
      <w:r>
        <w:t xml:space="preserve">   overweight    </w:t>
      </w:r>
      <w:r>
        <w:t xml:space="preserve">   bloodpressure    </w:t>
      </w:r>
      <w:r>
        <w:t xml:space="preserve">   thirsty    </w:t>
      </w:r>
      <w:r>
        <w:t xml:space="preserve">   blood    </w:t>
      </w:r>
      <w:r>
        <w:t xml:space="preserve">   Glucose    </w:t>
      </w:r>
      <w:r>
        <w:t xml:space="preserve">   Insulin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</dc:title>
  <dcterms:created xsi:type="dcterms:W3CDTF">2021-10-11T05:23:24Z</dcterms:created>
  <dcterms:modified xsi:type="dcterms:W3CDTF">2021-10-11T05:23:24Z</dcterms:modified>
</cp:coreProperties>
</file>