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lancet    </w:t>
      </w:r>
      <w:r>
        <w:t xml:space="preserve">   macula    </w:t>
      </w:r>
      <w:r>
        <w:t xml:space="preserve">   liver    </w:t>
      </w:r>
      <w:r>
        <w:t xml:space="preserve">   artery    </w:t>
      </w:r>
      <w:r>
        <w:t xml:space="preserve">   angiopathy    </w:t>
      </w:r>
      <w:r>
        <w:t xml:space="preserve">   dialysis    </w:t>
      </w:r>
      <w:r>
        <w:t xml:space="preserve">   hemoglobin    </w:t>
      </w:r>
      <w:r>
        <w:t xml:space="preserve">   hypoglycemia    </w:t>
      </w:r>
      <w:r>
        <w:t xml:space="preserve">   Hyperglycemia    </w:t>
      </w:r>
      <w:r>
        <w:t xml:space="preserve">   pancreas    </w:t>
      </w:r>
      <w:r>
        <w:t xml:space="preserve">   fat    </w:t>
      </w:r>
      <w:r>
        <w:t xml:space="preserve">   enzyme    </w:t>
      </w:r>
      <w:r>
        <w:t xml:space="preserve">   diabetologist    </w:t>
      </w:r>
      <w:r>
        <w:t xml:space="preserve">   diabetes    </w:t>
      </w:r>
      <w:r>
        <w:t xml:space="preserve">   chronic    </w:t>
      </w:r>
      <w:r>
        <w:t xml:space="preserve">   cholesterol    </w:t>
      </w:r>
      <w:r>
        <w:t xml:space="preserve">   carbohydrate    </w:t>
      </w:r>
      <w:r>
        <w:t xml:space="preserve">   calorie    </w:t>
      </w:r>
      <w:r>
        <w:t xml:space="preserve">   glucose    </w:t>
      </w:r>
      <w:r>
        <w:t xml:space="preserve">   blood    </w:t>
      </w:r>
      <w:r>
        <w:t xml:space="preserve">   sugar    </w:t>
      </w:r>
      <w:r>
        <w:t xml:space="preserve">   insulin    </w:t>
      </w:r>
      <w:r>
        <w:t xml:space="preserve">   antibodies    </w:t>
      </w:r>
      <w:r>
        <w:t xml:space="preserve">   anemia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2021-10-11T05:22:51Z</dcterms:created>
  <dcterms:modified xsi:type="dcterms:W3CDTF">2021-10-11T05:22:51Z</dcterms:modified>
</cp:coreProperties>
</file>