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BLOODSUGAR    </w:t>
      </w:r>
      <w:r>
        <w:t xml:space="preserve">   CELLS    </w:t>
      </w:r>
      <w:r>
        <w:t xml:space="preserve">   DIABETES    </w:t>
      </w:r>
      <w:r>
        <w:t xml:space="preserve">   DIALYSIS    </w:t>
      </w:r>
      <w:r>
        <w:t xml:space="preserve">   DIGESTION    </w:t>
      </w:r>
      <w:r>
        <w:t xml:space="preserve">   ENZYMES    </w:t>
      </w:r>
      <w:r>
        <w:t xml:space="preserve">   EXERCISE    </w:t>
      </w:r>
      <w:r>
        <w:t xml:space="preserve">   GLUCOSE    </w:t>
      </w:r>
      <w:r>
        <w:t xml:space="preserve">   HORMONES    </w:t>
      </w:r>
      <w:r>
        <w:t xml:space="preserve">   INJECTION    </w:t>
      </w:r>
      <w:r>
        <w:t xml:space="preserve">   INSULIN    </w:t>
      </w:r>
      <w:r>
        <w:t xml:space="preserve">   OBESITY    </w:t>
      </w:r>
      <w:r>
        <w:t xml:space="preserve">   PANCREAS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Awareness</dc:title>
  <dcterms:created xsi:type="dcterms:W3CDTF">2021-10-11T05:23:49Z</dcterms:created>
  <dcterms:modified xsi:type="dcterms:W3CDTF">2021-10-11T05:23:49Z</dcterms:modified>
</cp:coreProperties>
</file>