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conscientious    </w:t>
      </w:r>
      <w:r>
        <w:t xml:space="preserve">   powerful    </w:t>
      </w:r>
      <w:r>
        <w:t xml:space="preserve">   glucometer    </w:t>
      </w:r>
      <w:r>
        <w:t xml:space="preserve">   shots    </w:t>
      </w:r>
      <w:r>
        <w:t xml:space="preserve">   hormones    </w:t>
      </w:r>
      <w:r>
        <w:t xml:space="preserve">   pancreas    </w:t>
      </w:r>
      <w:r>
        <w:t xml:space="preserve">   blue    </w:t>
      </w:r>
      <w:r>
        <w:t xml:space="preserve">   jdrf    </w:t>
      </w:r>
      <w:r>
        <w:t xml:space="preserve">   type two    </w:t>
      </w:r>
      <w:r>
        <w:t xml:space="preserve">   type one    </w:t>
      </w:r>
      <w:r>
        <w:t xml:space="preserve">   insulin    </w:t>
      </w:r>
      <w:r>
        <w:t xml:space="preserve">   blood sugar    </w:t>
      </w:r>
      <w:r>
        <w:t xml:space="preserve">   pump    </w:t>
      </w:r>
      <w:r>
        <w:t xml:space="preserve">   diabetes    </w:t>
      </w:r>
      <w:r>
        <w:t xml:space="preserve">   awareness    </w:t>
      </w:r>
      <w:r>
        <w:t xml:space="preserve">   management    </w:t>
      </w:r>
      <w:r>
        <w:t xml:space="preserve">   Endocrinologist    </w:t>
      </w:r>
      <w:r>
        <w:t xml:space="preserve">   Nutrition    </w:t>
      </w:r>
      <w:r>
        <w:t xml:space="preserve">   Sugar    </w:t>
      </w:r>
      <w:r>
        <w:t xml:space="preserve">   Carbs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 Month</dc:title>
  <dcterms:created xsi:type="dcterms:W3CDTF">2021-10-11T05:23:58Z</dcterms:created>
  <dcterms:modified xsi:type="dcterms:W3CDTF">2021-10-11T05:23:58Z</dcterms:modified>
</cp:coreProperties>
</file>