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Adequacy    </w:t>
      </w:r>
      <w:r>
        <w:t xml:space="preserve">   Albumin    </w:t>
      </w:r>
      <w:r>
        <w:t xml:space="preserve">   Binders    </w:t>
      </w:r>
      <w:r>
        <w:t xml:space="preserve">   Blood    </w:t>
      </w:r>
      <w:r>
        <w:t xml:space="preserve">   Catheter    </w:t>
      </w:r>
      <w:r>
        <w:t xml:space="preserve">   Dialyzer    </w:t>
      </w:r>
      <w:r>
        <w:t xml:space="preserve">   Dietician    </w:t>
      </w:r>
      <w:r>
        <w:t xml:space="preserve">   Epo    </w:t>
      </w:r>
      <w:r>
        <w:t xml:space="preserve">   Fistula    </w:t>
      </w:r>
      <w:r>
        <w:t xml:space="preserve">   Graft    </w:t>
      </w:r>
      <w:r>
        <w:t xml:space="preserve">   High blood pressure    </w:t>
      </w:r>
      <w:r>
        <w:t xml:space="preserve">   Iron    </w:t>
      </w:r>
      <w:r>
        <w:t xml:space="preserve">   Kilograms    </w:t>
      </w:r>
      <w:r>
        <w:t xml:space="preserve">   Nurse    </w:t>
      </w:r>
      <w:r>
        <w:t xml:space="preserve">   PCT    </w:t>
      </w:r>
      <w:r>
        <w:t xml:space="preserve">   Phosphorus    </w:t>
      </w:r>
      <w:r>
        <w:t xml:space="preserve">   Potassium    </w:t>
      </w:r>
      <w:r>
        <w:t xml:space="preserve">   Protin    </w:t>
      </w:r>
      <w:r>
        <w:t xml:space="preserve">   Social worker    </w:t>
      </w:r>
      <w:r>
        <w:t xml:space="preserve">   Target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</dc:title>
  <dcterms:created xsi:type="dcterms:W3CDTF">2021-10-11T05:23:11Z</dcterms:created>
  <dcterms:modified xsi:type="dcterms:W3CDTF">2021-10-11T05:23:11Z</dcterms:modified>
</cp:coreProperties>
</file>