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(Rodrick Rules)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CHEESE TOUCH    </w:t>
      </w:r>
      <w:r>
        <w:t xml:space="preserve">   Greg     </w:t>
      </w:r>
      <w:r>
        <w:t xml:space="preserve">   Holly Hills    </w:t>
      </w:r>
      <w:r>
        <w:t xml:space="preserve">   Homework    </w:t>
      </w:r>
      <w:r>
        <w:t xml:space="preserve">   Loaded Diaper     </w:t>
      </w:r>
      <w:r>
        <w:t xml:space="preserve">   Manny     </w:t>
      </w:r>
      <w:r>
        <w:t xml:space="preserve">   Pool    </w:t>
      </w:r>
      <w:r>
        <w:t xml:space="preserve">   Rodrick     </w:t>
      </w:r>
      <w:r>
        <w:t xml:space="preserve">   Rowley     </w:t>
      </w:r>
      <w:r>
        <w:t xml:space="preserve">   School    </w:t>
      </w:r>
      <w:r>
        <w:t xml:space="preserve">   Summer    </w:t>
      </w:r>
      <w:r>
        <w:t xml:space="preserve">   Susan     </w:t>
      </w:r>
      <w:r>
        <w:t xml:space="preserve">   Tingy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(Rodrick Rules) </dc:title>
  <dcterms:created xsi:type="dcterms:W3CDTF">2021-10-11T05:23:46Z</dcterms:created>
  <dcterms:modified xsi:type="dcterms:W3CDTF">2021-10-11T05:23:46Z</dcterms:modified>
</cp:coreProperties>
</file>