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Big Shot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anti-antagonist    </w:t>
      </w:r>
      <w:r>
        <w:t xml:space="preserve">   failing high school    </w:t>
      </w:r>
      <w:r>
        <w:t xml:space="preserve">   mean older brother    </w:t>
      </w:r>
      <w:r>
        <w:t xml:space="preserve">   annoying brother    </w:t>
      </w:r>
      <w:r>
        <w:t xml:space="preserve">   Helpful mom    </w:t>
      </w:r>
      <w:r>
        <w:t xml:space="preserve">   Eccentric dad    </w:t>
      </w:r>
      <w:r>
        <w:t xml:space="preserve">   Wimpy    </w:t>
      </w:r>
      <w:r>
        <w:t xml:space="preserve">   Refuses to do sports    </w:t>
      </w:r>
      <w:r>
        <w:t xml:space="preserve">   Coaching Lessons    </w:t>
      </w:r>
      <w:r>
        <w:t xml:space="preserve">   Craziness    </w:t>
      </w:r>
      <w:r>
        <w:t xml:space="preserve">   Frank Heffley    </w:t>
      </w:r>
      <w:r>
        <w:t xml:space="preserve">   Greg    </w:t>
      </w:r>
      <w:r>
        <w:t xml:space="preserve">   High School    </w:t>
      </w:r>
      <w:r>
        <w:t xml:space="preserve">   Manny Heffley    </w:t>
      </w:r>
      <w:r>
        <w:t xml:space="preserve">   Rodrick Heffley    </w:t>
      </w:r>
      <w:r>
        <w:t xml:space="preserve">   Soccer    </w:t>
      </w:r>
      <w:r>
        <w:t xml:space="preserve">   Soccer Practice    </w:t>
      </w:r>
      <w:r>
        <w:t xml:space="preserve">   Sports    </w:t>
      </w:r>
      <w:r>
        <w:t xml:space="preserve">   Stress    </w:t>
      </w:r>
      <w:r>
        <w:t xml:space="preserve">   Susan Heffley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Big Shot Word Search Puzzle</dc:title>
  <dcterms:created xsi:type="dcterms:W3CDTF">2021-11-16T03:33:05Z</dcterms:created>
  <dcterms:modified xsi:type="dcterms:W3CDTF">2021-11-16T03:33:05Z</dcterms:modified>
</cp:coreProperties>
</file>