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Dichotomous key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is an important scientific tool, used to identify different organisms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Fungi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 a taxonomic rank that is composed of smaller groups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Phylum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principal taxonomic category that ranks above class and below kingdom.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Kingdom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taxonomic rank (a taxon) consisting of organisms that share a common attribute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Protists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A taxonomic rank used in classifying organisms, generally below the class, and comprised of families sharing a set of similar nature or character.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Animal Kingdom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taxonomic rank in the classification of organisms between genus and order,A taxonomic group of one or more genera, especially sharing a common attribute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Archaea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, biological classification ranking between family and species, consisting of structurally or phylogenetically related species or a single isolated species exhibiting unusual differentiation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Genus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group of living organisms consisting of similar individuals capable of exchanging genes or interbreeding. The species is the principal natural taxonomic unit, ranking below a genus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dichotomous key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any of a group of single-celled prokaryotic organisms (that is, organisms whose cells lack a defined nucleus) that have distinct molecular characteristics separating them from bacteria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Bacteria 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Some of the evidence behind this hypothesis is based on a "superphylum" of bacteria called PVC, members of which share some characteristics with both archaea and eukaryotes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Order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hat are unicellular and sometimes colonial or less often multicellular and that typically include the protozoans, most algae, and often some fungi (such as slime molds)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K. </w:t>
            </w:r>
            <w:r>
              <w:t xml:space="preserve">Plants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Fungi are eukaryotic organisms that include microorganisms such as yeasts, moulds and mushrooms.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L. </w:t>
            </w:r>
            <w:r>
              <w:t xml:space="preserve">Class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kingdom encompassed all living things that were not animals, and included algae and fungi; however, all current definitions of Plantae exclude the fungi and some algae, as well as the prokaryotes.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M. </w:t>
            </w:r>
            <w:r>
              <w:t xml:space="preserve">Family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main classification of living organisms that includes all animals.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N. </w:t>
            </w:r>
            <w:r>
              <w:t xml:space="preserve">Species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Dichotomous key vocab</dc:title>
  <dcterms:created xsi:type="dcterms:W3CDTF">2021-12-09T03:33:40Z</dcterms:created>
  <dcterms:modified xsi:type="dcterms:W3CDTF">2021-12-09T03:33:40Z</dcterms:modified>
</cp:coreProperties>
</file>