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Dictadors de Latino Americano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MOVIMENTO BOLIVARIANO    </w:t>
      </w:r>
      <w:r>
        <w:t xml:space="preserve">   HUGO CHAVEZ    </w:t>
      </w:r>
      <w:r>
        <w:t xml:space="preserve">   VENEZUELA    </w:t>
      </w:r>
      <w:r>
        <w:t xml:space="preserve">   POR AHORA    </w:t>
      </w:r>
      <w:r>
        <w:t xml:space="preserve">   COGELIO DOLORES    </w:t>
      </w:r>
      <w:r>
        <w:t xml:space="preserve">   FULGENCIO BATISTA    </w:t>
      </w:r>
      <w:r>
        <w:t xml:space="preserve">   BRIÁN    </w:t>
      </w:r>
      <w:r>
        <w:t xml:space="preserve">   CUBA    </w:t>
      </w:r>
      <w:r>
        <w:t xml:space="preserve">   CARACAS    </w:t>
      </w:r>
      <w:r>
        <w:t xml:space="preserve">   CIPRIANO CASTRO    </w:t>
      </w:r>
      <w:r>
        <w:t xml:space="preserve">   LEO    </w:t>
      </w:r>
      <w:r>
        <w:t xml:space="preserve">   TÁCHINA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Dictadors de Latino Americano Word Search</dc:title>
  <dcterms:created xsi:type="dcterms:W3CDTF">2021-10-11T05:24:45Z</dcterms:created>
  <dcterms:modified xsi:type="dcterms:W3CDTF">2021-10-11T05:24:45Z</dcterms:modified>
</cp:coreProperties>
</file>