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Ritter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diebevolkerung    </w:t>
      </w:r>
      <w:r>
        <w:t xml:space="preserve">   diebedeutung    </w:t>
      </w:r>
      <w:r>
        <w:t xml:space="preserve">   dieadeligen    </w:t>
      </w:r>
      <w:r>
        <w:t xml:space="preserve">   diekriegsherr    </w:t>
      </w:r>
      <w:r>
        <w:t xml:space="preserve">   dieabgaben    </w:t>
      </w:r>
      <w:r>
        <w:t xml:space="preserve">   derstamm    </w:t>
      </w:r>
      <w:r>
        <w:t xml:space="preserve">   derschatz    </w:t>
      </w:r>
      <w:r>
        <w:t xml:space="preserve">   derritter    </w:t>
      </w:r>
      <w:r>
        <w:t xml:space="preserve">   derdienstherr    </w:t>
      </w:r>
      <w:r>
        <w:t xml:space="preserve">   dasStaatgut    </w:t>
      </w:r>
      <w:r>
        <w:t xml:space="preserve">   das Seelenheil    </w:t>
      </w:r>
      <w:r>
        <w:t xml:space="preserve">   das Gebade    </w:t>
      </w:r>
      <w:r>
        <w:t xml:space="preserve">   das Furstentum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Ritter Vocab Puzzle</dc:title>
  <dcterms:created xsi:type="dcterms:W3CDTF">2021-10-11T05:24:54Z</dcterms:created>
  <dcterms:modified xsi:type="dcterms:W3CDTF">2021-10-11T05:24:54Z</dcterms:modified>
</cp:coreProperties>
</file>