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lemoenvlinder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mannetjie    </w:t>
      </w:r>
      <w:r>
        <w:t xml:space="preserve">   wyfie    </w:t>
      </w:r>
      <w:r>
        <w:t xml:space="preserve">   eiers    </w:t>
      </w:r>
      <w:r>
        <w:t xml:space="preserve">   volwasse    </w:t>
      </w:r>
      <w:r>
        <w:t xml:space="preserve">   vyande jong    </w:t>
      </w:r>
      <w:r>
        <w:t xml:space="preserve">   perdebye    </w:t>
      </w:r>
      <w:r>
        <w:t xml:space="preserve">   pes    </w:t>
      </w:r>
      <w:r>
        <w:t xml:space="preserve">   boere    </w:t>
      </w:r>
      <w:r>
        <w:t xml:space="preserve">   plante    </w:t>
      </w:r>
      <w:r>
        <w:t xml:space="preserve">   ruspe    </w:t>
      </w:r>
      <w:r>
        <w:t xml:space="preserve">   vlinder    </w:t>
      </w:r>
      <w:r>
        <w:t xml:space="preserve">   klein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lemoenvlinder</dc:title>
  <dcterms:created xsi:type="dcterms:W3CDTF">2021-10-11T05:26:12Z</dcterms:created>
  <dcterms:modified xsi:type="dcterms:W3CDTF">2021-10-11T05:26:12Z</dcterms:modified>
</cp:coreProperties>
</file>