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Diereskuilings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nielewendedinge    </w:t>
      </w:r>
      <w:r>
        <w:t xml:space="preserve">   lewendedinge    </w:t>
      </w:r>
      <w:r>
        <w:t xml:space="preserve">   spinnekopweb    </w:t>
      </w:r>
      <w:r>
        <w:t xml:space="preserve">   byekorf    </w:t>
      </w:r>
      <w:r>
        <w:t xml:space="preserve">   hok    </w:t>
      </w:r>
      <w:r>
        <w:t xml:space="preserve">   hondehok    </w:t>
      </w:r>
      <w:r>
        <w:t xml:space="preserve">   bome    </w:t>
      </w:r>
      <w:r>
        <w:t xml:space="preserve">   neste    </w:t>
      </w:r>
      <w:r>
        <w:t xml:space="preserve">   grotte    </w:t>
      </w:r>
      <w:r>
        <w:t xml:space="preserve">   natuurlikeskuilings    </w:t>
      </w:r>
      <w:r>
        <w:t xml:space="preserve">   Mensgemaakteskuilings    </w:t>
      </w:r>
      <w:r>
        <w:t xml:space="preserve">   Diereskuilings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Diereskuilings</dc:title>
  <dcterms:created xsi:type="dcterms:W3CDTF">2021-10-11T05:26:03Z</dcterms:created>
  <dcterms:modified xsi:type="dcterms:W3CDTF">2021-10-11T05:26:03Z</dcterms:modified>
</cp:coreProperties>
</file>