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Romantic Relationships    </w:t>
      </w:r>
      <w:r>
        <w:t xml:space="preserve">   Acquaintanceships    </w:t>
      </w:r>
      <w:r>
        <w:t xml:space="preserve">   Friendships    </w:t>
      </w:r>
      <w:r>
        <w:t xml:space="preserve">   Family Relationships    </w:t>
      </w:r>
      <w:r>
        <w:t xml:space="preserve">   A Sexual Relationships    </w:t>
      </w:r>
      <w:r>
        <w:t xml:space="preserve">   Friends With Benefits    </w:t>
      </w:r>
      <w:r>
        <w:t xml:space="preserve">   Casual Sex Relationships    </w:t>
      </w:r>
      <w:r>
        <w:t xml:space="preserve">   Long Distance Relationship    </w:t>
      </w:r>
      <w:r>
        <w:t xml:space="preserve">   Open Relationships    </w:t>
      </w:r>
      <w:r>
        <w:t xml:space="preserve">   Polyamorous Relationships    </w:t>
      </w:r>
      <w:r>
        <w:t xml:space="preserve">   Monogamous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Relationships</dc:title>
  <dcterms:created xsi:type="dcterms:W3CDTF">2021-10-11T05:27:00Z</dcterms:created>
  <dcterms:modified xsi:type="dcterms:W3CDTF">2021-10-11T05:27:00Z</dcterms:modified>
</cp:coreProperties>
</file>