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Cancers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bone    </w:t>
      </w:r>
      <w:r>
        <w:t xml:space="preserve">   brain    </w:t>
      </w:r>
      <w:r>
        <w:t xml:space="preserve">   brain tumor    </w:t>
      </w:r>
      <w:r>
        <w:t xml:space="preserve">   breast    </w:t>
      </w:r>
      <w:r>
        <w:t xml:space="preserve">   cancer    </w:t>
      </w:r>
      <w:r>
        <w:t xml:space="preserve">   cervical    </w:t>
      </w:r>
      <w:r>
        <w:t xml:space="preserve">   colorectal    </w:t>
      </w:r>
      <w:r>
        <w:t xml:space="preserve">   head and neck    </w:t>
      </w:r>
      <w:r>
        <w:t xml:space="preserve">   heart tumor    </w:t>
      </w:r>
      <w:r>
        <w:t xml:space="preserve">   hodgkin lymphoma    </w:t>
      </w:r>
      <w:r>
        <w:t xml:space="preserve">   kidney    </w:t>
      </w:r>
      <w:r>
        <w:t xml:space="preserve">   leukemia    </w:t>
      </w:r>
      <w:r>
        <w:t xml:space="preserve">   liver    </w:t>
      </w:r>
      <w:r>
        <w:t xml:space="preserve">   lung    </w:t>
      </w:r>
      <w:r>
        <w:t xml:space="preserve">   lymphoma    </w:t>
      </w:r>
      <w:r>
        <w:t xml:space="preserve">   melanoma    </w:t>
      </w:r>
      <w:r>
        <w:t xml:space="preserve">   multiple myeloma    </w:t>
      </w:r>
      <w:r>
        <w:t xml:space="preserve">   non-hodgkin lymphoma    </w:t>
      </w:r>
      <w:r>
        <w:t xml:space="preserve">   ovarian    </w:t>
      </w:r>
      <w:r>
        <w:t xml:space="preserve">   pancreatic    </w:t>
      </w:r>
      <w:r>
        <w:t xml:space="preserve">   prostate    </w:t>
      </w:r>
      <w:r>
        <w:t xml:space="preserve">   skin    </w:t>
      </w:r>
      <w:r>
        <w:t xml:space="preserve">   stomach    </w:t>
      </w:r>
      <w:r>
        <w:t xml:space="preserve">   testicular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Cancers </dc:title>
  <dcterms:created xsi:type="dcterms:W3CDTF">2021-10-11T05:27:02Z</dcterms:created>
  <dcterms:modified xsi:type="dcterms:W3CDTF">2021-10-11T05:27:02Z</dcterms:modified>
</cp:coreProperties>
</file>