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Difficult to spell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amateur    </w:t>
      </w:r>
      <w:r>
        <w:t xml:space="preserve">   satellites    </w:t>
      </w:r>
      <w:r>
        <w:t xml:space="preserve">   exaggerated    </w:t>
      </w:r>
      <w:r>
        <w:t xml:space="preserve">   obedience    </w:t>
      </w:r>
      <w:r>
        <w:t xml:space="preserve">   passengers    </w:t>
      </w:r>
      <w:r>
        <w:t xml:space="preserve">   impatience    </w:t>
      </w:r>
      <w:r>
        <w:t xml:space="preserve">   recruits    </w:t>
      </w:r>
      <w:r>
        <w:t xml:space="preserve">   envelope    </w:t>
      </w:r>
      <w:r>
        <w:t xml:space="preserve">   burrows    </w:t>
      </w:r>
      <w:r>
        <w:t xml:space="preserve">   wrist    </w:t>
      </w:r>
      <w:r>
        <w:t xml:space="preserve">   brochures    </w:t>
      </w:r>
      <w:r>
        <w:t xml:space="preserve">   miserable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Difficult to spell words</dc:title>
  <dcterms:created xsi:type="dcterms:W3CDTF">2021-10-11T05:27:21Z</dcterms:created>
  <dcterms:modified xsi:type="dcterms:W3CDTF">2021-10-11T05:27:21Z</dcterms:modified>
</cp:coreProperties>
</file>