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 internet of Things    </w:t>
      </w:r>
      <w:r>
        <w:t xml:space="preserve">   search engines    </w:t>
      </w:r>
      <w:r>
        <w:t xml:space="preserve">   Web browsers    </w:t>
      </w:r>
      <w:r>
        <w:t xml:space="preserve">   Social networks    </w:t>
      </w:r>
      <w:r>
        <w:t xml:space="preserve">   podcasts    </w:t>
      </w:r>
      <w:r>
        <w:t xml:space="preserve">   Blogs    </w:t>
      </w:r>
      <w:r>
        <w:t xml:space="preserve">   Online Chat    </w:t>
      </w:r>
      <w:r>
        <w:t xml:space="preserve">   email    </w:t>
      </w:r>
      <w:r>
        <w:t xml:space="preserve">   Password security    </w:t>
      </w:r>
      <w:r>
        <w:t xml:space="preserve">   digital footprint    </w:t>
      </w:r>
      <w:r>
        <w:t xml:space="preserve">   Phishing    </w:t>
      </w:r>
      <w:r>
        <w:t xml:space="preserve">   virus checkers    </w:t>
      </w:r>
      <w:r>
        <w:t xml:space="preserve">   malware    </w:t>
      </w:r>
      <w:r>
        <w:t xml:space="preserve">   Viruses,    </w:t>
      </w:r>
      <w:r>
        <w:t xml:space="preserve">   external devices    </w:t>
      </w:r>
      <w:r>
        <w:t xml:space="preserve">   Managing files    </w:t>
      </w:r>
      <w:r>
        <w:t xml:space="preserve">   applications    </w:t>
      </w:r>
      <w:r>
        <w:t xml:space="preserve">   operating systems    </w:t>
      </w:r>
      <w:r>
        <w:t xml:space="preserve">   digital devices    </w:t>
      </w:r>
      <w:r>
        <w:t xml:space="preserve">   Digital Citizenship    </w:t>
      </w:r>
      <w:r>
        <w:t xml:space="preserve">   Digital Literacy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Skills</dc:title>
  <dcterms:created xsi:type="dcterms:W3CDTF">2021-10-11T05:27:42Z</dcterms:created>
  <dcterms:modified xsi:type="dcterms:W3CDTF">2021-10-11T05:27:42Z</dcterms:modified>
</cp:coreProperties>
</file>