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Digraphs ai &amp;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hay    </w:t>
      </w:r>
      <w:r>
        <w:t xml:space="preserve">   plain    </w:t>
      </w:r>
      <w:r>
        <w:t xml:space="preserve">   play    </w:t>
      </w:r>
      <w:r>
        <w:t xml:space="preserve">   clay    </w:t>
      </w:r>
      <w:r>
        <w:t xml:space="preserve">   train    </w:t>
      </w:r>
      <w:r>
        <w:t xml:space="preserve">   chain    </w:t>
      </w:r>
      <w:r>
        <w:t xml:space="preserve">   wait    </w:t>
      </w:r>
      <w:r>
        <w:t xml:space="preserve">   day    </w:t>
      </w:r>
      <w:r>
        <w:t xml:space="preserve">   stay    </w:t>
      </w:r>
      <w:r>
        <w:t xml:space="preserve">   slay    </w:t>
      </w:r>
      <w:r>
        <w:t xml:space="preserve">   pail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 ai &amp; ay</dc:title>
  <dcterms:created xsi:type="dcterms:W3CDTF">2021-10-12T14:11:34Z</dcterms:created>
  <dcterms:modified xsi:type="dcterms:W3CDTF">2021-10-12T14:11:34Z</dcterms:modified>
</cp:coreProperties>
</file>