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alzheimers    </w:t>
      </w:r>
      <w:r>
        <w:t xml:space="preserve">   autism    </w:t>
      </w:r>
      <w:r>
        <w:t xml:space="preserve">   discrimination    </w:t>
      </w:r>
      <w:r>
        <w:t xml:space="preserve">   impaired    </w:t>
      </w:r>
      <w:r>
        <w:t xml:space="preserve">   down syndrome    </w:t>
      </w:r>
      <w:r>
        <w:t xml:space="preserve">   Justin Timberlake    </w:t>
      </w:r>
      <w:r>
        <w:t xml:space="preserve">   dyslexia    </w:t>
      </w:r>
      <w:r>
        <w:t xml:space="preserve">   Stephen Hawking    </w:t>
      </w:r>
      <w:r>
        <w:t xml:space="preserve">   cerebral palsy    </w:t>
      </w:r>
      <w:r>
        <w:t xml:space="preserve">   dwarfism    </w:t>
      </w:r>
      <w:r>
        <w:t xml:space="preserve">   NARC    </w:t>
      </w:r>
      <w:r>
        <w:t xml:space="preserve">   intellectual    </w:t>
      </w:r>
      <w:r>
        <w:t xml:space="preserve">   learning    </w:t>
      </w:r>
      <w:r>
        <w:t xml:space="preserve">   physical    </w:t>
      </w:r>
      <w:r>
        <w:t xml:space="preserve">   disability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</dc:title>
  <dcterms:created xsi:type="dcterms:W3CDTF">2021-10-11T05:29:55Z</dcterms:created>
  <dcterms:modified xsi:type="dcterms:W3CDTF">2021-10-11T05:29:55Z</dcterms:modified>
</cp:coreProperties>
</file>