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Disability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Support    </w:t>
      </w:r>
      <w:r>
        <w:t xml:space="preserve">   Learning Difficulty    </w:t>
      </w:r>
      <w:r>
        <w:t xml:space="preserve">   Physical    </w:t>
      </w:r>
      <w:r>
        <w:t xml:space="preserve">   Long Term    </w:t>
      </w:r>
      <w:r>
        <w:t xml:space="preserve">   Epilepsy    </w:t>
      </w:r>
      <w:r>
        <w:t xml:space="preserve">   Accessible    </w:t>
      </w:r>
      <w:r>
        <w:t xml:space="preserve">   Disorder    </w:t>
      </w:r>
      <w:r>
        <w:t xml:space="preserve">   Mental Health    </w:t>
      </w:r>
      <w:r>
        <w:t xml:space="preserve">   Impairment    </w:t>
      </w:r>
      <w:r>
        <w:t xml:space="preserve">   Multiple Sclerosis    </w:t>
      </w:r>
      <w:r>
        <w:t xml:space="preserve">   Cerebral Palsy    </w:t>
      </w:r>
      <w:r>
        <w:t xml:space="preserve">   Dementia    </w:t>
      </w:r>
      <w:r>
        <w:t xml:space="preserve">   Blue Badge    </w:t>
      </w:r>
      <w:r>
        <w:t xml:space="preserve">   Cancer    </w:t>
      </w:r>
      <w:r>
        <w:t xml:space="preserve">   Equality    </w:t>
      </w:r>
      <w:r>
        <w:t xml:space="preserve">   Mobility    </w:t>
      </w:r>
      <w:r>
        <w:t xml:space="preserve">   Autism    </w:t>
      </w:r>
      <w:r>
        <w:t xml:space="preserve">   Blind    </w:t>
      </w:r>
      <w:r>
        <w:t xml:space="preserve">   Deaf    </w:t>
      </w:r>
      <w:r>
        <w:t xml:space="preserve">   Disability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Disability</dc:title>
  <dcterms:created xsi:type="dcterms:W3CDTF">2021-10-11T05:29:35Z</dcterms:created>
  <dcterms:modified xsi:type="dcterms:W3CDTF">2021-10-11T05:29:35Z</dcterms:modified>
</cp:coreProperties>
</file>